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九州职业技术学院</w:t>
      </w:r>
      <w:r>
        <w:rPr>
          <w:sz w:val="36"/>
          <w:szCs w:val="36"/>
        </w:rPr>
        <w:t>学生</w:t>
      </w:r>
      <w:r>
        <w:rPr>
          <w:rFonts w:hint="eastAsia"/>
          <w:sz w:val="36"/>
          <w:szCs w:val="36"/>
          <w:lang w:eastAsia="zh-CN"/>
        </w:rPr>
        <w:t>宿舍</w:t>
      </w:r>
      <w:r>
        <w:rPr>
          <w:sz w:val="36"/>
          <w:szCs w:val="36"/>
        </w:rPr>
        <w:t>自我管理委员会章程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 xml:space="preserve">第一章 </w:t>
      </w:r>
      <w:r>
        <w:rPr>
          <w:rFonts w:hint="eastAsia"/>
          <w:sz w:val="28"/>
          <w:szCs w:val="28"/>
          <w:lang w:val="en-US" w:eastAsia="zh-CN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lang w:eastAsia="zh-CN"/>
        </w:rPr>
        <w:t>进一步加强学生宿舍管理，促进学生宿舍文化建设，努力创造和营造文明、高雅、优美、安全、舒适的学习、生活环境，</w:t>
      </w:r>
      <w:r>
        <w:rPr>
          <w:rFonts w:hint="eastAsia"/>
          <w:sz w:val="28"/>
          <w:szCs w:val="28"/>
        </w:rPr>
        <w:t>根据学院实际和工作需要，现成立“</w:t>
      </w:r>
      <w:r>
        <w:rPr>
          <w:rFonts w:hint="eastAsia"/>
          <w:sz w:val="28"/>
          <w:szCs w:val="28"/>
          <w:lang w:eastAsia="zh-CN"/>
        </w:rPr>
        <w:t>九州职业技术学院</w:t>
      </w:r>
      <w:r>
        <w:rPr>
          <w:rFonts w:hint="eastAsia"/>
          <w:sz w:val="28"/>
          <w:szCs w:val="28"/>
        </w:rPr>
        <w:t>学生宿舍自</w:t>
      </w:r>
      <w:r>
        <w:rPr>
          <w:rFonts w:hint="eastAsia"/>
          <w:sz w:val="28"/>
          <w:szCs w:val="28"/>
          <w:lang w:eastAsia="zh-CN"/>
        </w:rPr>
        <w:t>我</w:t>
      </w:r>
      <w:r>
        <w:rPr>
          <w:rFonts w:hint="eastAsia"/>
          <w:sz w:val="28"/>
          <w:szCs w:val="28"/>
        </w:rPr>
        <w:t>管理委员会”（</w:t>
      </w:r>
      <w:r>
        <w:rPr>
          <w:rFonts w:hint="eastAsia"/>
          <w:sz w:val="28"/>
          <w:szCs w:val="28"/>
          <w:lang w:eastAsia="zh-CN"/>
        </w:rPr>
        <w:t>以下</w:t>
      </w:r>
      <w:r>
        <w:rPr>
          <w:rFonts w:hint="eastAsia"/>
          <w:sz w:val="28"/>
          <w:szCs w:val="28"/>
        </w:rPr>
        <w:t>简称“自管会”） 。制定章程如下：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第一条 </w:t>
      </w:r>
      <w:r>
        <w:rPr>
          <w:rFonts w:hint="eastAsia"/>
          <w:sz w:val="28"/>
          <w:szCs w:val="28"/>
          <w:lang w:val="en-US" w:eastAsia="zh-CN"/>
        </w:rPr>
        <w:t xml:space="preserve"> 自管会是在学工处学生宿舍管理中心指导下开展工作，依照学院相关规章制度、规定和本章程，直接参与学生宿舍管理，实现学生自我教育、自我管理、自我服务、自我提高的学生自律组织。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第二条  </w:t>
      </w:r>
      <w:r>
        <w:rPr>
          <w:rFonts w:hint="eastAsia"/>
          <w:sz w:val="28"/>
          <w:szCs w:val="28"/>
          <w:lang w:val="en-US" w:eastAsia="zh-CN"/>
        </w:rPr>
        <w:t>自管会学生干部，是学院学生干部重要组成部分之一，是学生宿舍各项工作在学生中落实的协助组织者、协调者和执行者，是学生宿舍预防各类突发事件的雷达与报警器，发挥着学生与学校之间的桥梁纽带作用。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第三条 </w:t>
      </w:r>
      <w:r>
        <w:rPr>
          <w:rFonts w:hint="eastAsia"/>
          <w:sz w:val="28"/>
          <w:szCs w:val="28"/>
          <w:lang w:val="en-US" w:eastAsia="zh-CN"/>
        </w:rPr>
        <w:t xml:space="preserve"> 自管会的一切活动都以遵守国家法律和法规，遵守学院的各项规章制度为前提。勤于观察、思考，善于总结、汇报；掌握学生的思想、生活情况，维护全院学生的利益，加强品德修养，提高自身素质，为学院的学生宿舍建设和发展做出新贡献。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第二章  基本职责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第</w:t>
      </w: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default"/>
          <w:b/>
          <w:bCs/>
          <w:sz w:val="28"/>
          <w:szCs w:val="28"/>
          <w:lang w:val="en-US" w:eastAsia="zh-CN"/>
        </w:rPr>
        <w:t>条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围绕学院对学生</w:t>
      </w:r>
      <w:r>
        <w:rPr>
          <w:rFonts w:hint="eastAsia"/>
          <w:sz w:val="28"/>
          <w:szCs w:val="28"/>
          <w:lang w:val="en-US" w:eastAsia="zh-CN"/>
        </w:rPr>
        <w:t>宿舍管理</w:t>
      </w:r>
      <w:r>
        <w:rPr>
          <w:rFonts w:hint="default"/>
          <w:sz w:val="28"/>
          <w:szCs w:val="28"/>
          <w:lang w:val="en-US" w:eastAsia="zh-CN"/>
        </w:rPr>
        <w:t>工作的总体要求，以“自我教育”为中心，</w:t>
      </w:r>
      <w:r>
        <w:rPr>
          <w:rFonts w:hint="eastAsia"/>
          <w:sz w:val="28"/>
          <w:szCs w:val="28"/>
          <w:lang w:val="en-US" w:eastAsia="zh-CN"/>
        </w:rPr>
        <w:t>以学生宿舍为阵地，</w:t>
      </w:r>
      <w:r>
        <w:rPr>
          <w:rFonts w:hint="default"/>
          <w:sz w:val="28"/>
          <w:szCs w:val="28"/>
          <w:lang w:val="en-US" w:eastAsia="zh-CN"/>
        </w:rPr>
        <w:t>积极创造和建设文明、高雅、优美、安全、舒适的生活环境，积极引导和优化生活方式，带领广大</w:t>
      </w:r>
      <w:r>
        <w:rPr>
          <w:rFonts w:hint="eastAsia"/>
          <w:sz w:val="28"/>
          <w:szCs w:val="28"/>
          <w:lang w:val="en-US" w:eastAsia="zh-CN"/>
        </w:rPr>
        <w:t>学生</w:t>
      </w:r>
      <w:r>
        <w:rPr>
          <w:rFonts w:hint="default"/>
          <w:sz w:val="28"/>
          <w:szCs w:val="28"/>
          <w:lang w:val="en-US" w:eastAsia="zh-CN"/>
        </w:rPr>
        <w:t>提高生活质量。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第五条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发挥师生间的桥梁、纽带作用，加强学生及管理双方的信息沟通。热情为广大同学服务，帮助广大同学解决学习、生活中的</w:t>
      </w:r>
      <w:r>
        <w:rPr>
          <w:rFonts w:hint="eastAsia"/>
          <w:sz w:val="28"/>
          <w:szCs w:val="28"/>
          <w:lang w:val="en-US" w:eastAsia="zh-CN"/>
        </w:rPr>
        <w:t>诉求</w:t>
      </w:r>
      <w:r>
        <w:rPr>
          <w:rFonts w:hint="default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排忧解难，</w:t>
      </w:r>
      <w:r>
        <w:rPr>
          <w:rFonts w:hint="default"/>
          <w:sz w:val="28"/>
          <w:szCs w:val="28"/>
          <w:lang w:val="en-US" w:eastAsia="zh-CN"/>
        </w:rPr>
        <w:t>做广大同学的忠实</w:t>
      </w:r>
      <w:r>
        <w:rPr>
          <w:rFonts w:hint="eastAsia"/>
          <w:sz w:val="28"/>
          <w:szCs w:val="28"/>
          <w:lang w:val="en-US" w:eastAsia="zh-CN"/>
        </w:rPr>
        <w:t>服务者</w:t>
      </w:r>
      <w:r>
        <w:rPr>
          <w:rFonts w:hint="default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第</w:t>
      </w: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default"/>
          <w:b/>
          <w:bCs/>
          <w:sz w:val="28"/>
          <w:szCs w:val="28"/>
          <w:lang w:val="en-US" w:eastAsia="zh-CN"/>
        </w:rPr>
        <w:t>条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严格执行学生</w:t>
      </w:r>
      <w:r>
        <w:rPr>
          <w:rFonts w:hint="eastAsia"/>
          <w:sz w:val="28"/>
          <w:szCs w:val="28"/>
          <w:lang w:val="en-US" w:eastAsia="zh-CN"/>
        </w:rPr>
        <w:t>宿舍管理</w:t>
      </w:r>
      <w:r>
        <w:rPr>
          <w:rFonts w:hint="default"/>
          <w:sz w:val="28"/>
          <w:szCs w:val="28"/>
          <w:lang w:val="en-US" w:eastAsia="zh-CN"/>
        </w:rPr>
        <w:t>各项规章制度，自觉抵制不良风气，积极营造团结、互助、向上、和谐的</w:t>
      </w:r>
      <w:r>
        <w:rPr>
          <w:rFonts w:hint="eastAsia"/>
          <w:sz w:val="28"/>
          <w:szCs w:val="28"/>
          <w:lang w:val="en-US" w:eastAsia="zh-CN"/>
        </w:rPr>
        <w:t>宿舍</w:t>
      </w:r>
      <w:r>
        <w:rPr>
          <w:rFonts w:hint="default"/>
          <w:sz w:val="28"/>
          <w:szCs w:val="28"/>
          <w:lang w:val="en-US" w:eastAsia="zh-CN"/>
        </w:rPr>
        <w:t>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第七条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积极主动</w:t>
      </w:r>
      <w:r>
        <w:rPr>
          <w:rFonts w:hint="eastAsia"/>
          <w:sz w:val="28"/>
          <w:szCs w:val="28"/>
          <w:lang w:val="en-US" w:eastAsia="zh-CN"/>
        </w:rPr>
        <w:t>参与</w:t>
      </w:r>
      <w:r>
        <w:rPr>
          <w:rFonts w:hint="default"/>
          <w:sz w:val="28"/>
          <w:szCs w:val="28"/>
          <w:lang w:val="en-US" w:eastAsia="zh-CN"/>
        </w:rPr>
        <w:t>学生</w:t>
      </w:r>
      <w:r>
        <w:rPr>
          <w:rFonts w:hint="eastAsia"/>
          <w:sz w:val="28"/>
          <w:szCs w:val="28"/>
          <w:lang w:val="en-US" w:eastAsia="zh-CN"/>
        </w:rPr>
        <w:t>宿舍</w:t>
      </w:r>
      <w:r>
        <w:rPr>
          <w:rFonts w:hint="default"/>
          <w:sz w:val="28"/>
          <w:szCs w:val="28"/>
          <w:lang w:val="en-US" w:eastAsia="zh-CN"/>
        </w:rPr>
        <w:t>安全、卫生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纪律检查与文明监督工作。</w:t>
      </w:r>
      <w:r>
        <w:rPr>
          <w:rFonts w:hint="eastAsia"/>
          <w:sz w:val="28"/>
          <w:szCs w:val="28"/>
          <w:lang w:val="en-US" w:eastAsia="zh-CN"/>
        </w:rPr>
        <w:t>检查、纠正学生宿舍的违纪现象，力争将各种隐患消灭在萌芽状态。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第</w:t>
      </w:r>
      <w:r>
        <w:rPr>
          <w:rFonts w:hint="eastAsia"/>
          <w:b/>
          <w:bCs/>
          <w:sz w:val="28"/>
          <w:szCs w:val="28"/>
          <w:lang w:val="en-US" w:eastAsia="zh-CN"/>
        </w:rPr>
        <w:t>八</w:t>
      </w:r>
      <w:r>
        <w:rPr>
          <w:rFonts w:hint="default"/>
          <w:b/>
          <w:bCs/>
          <w:sz w:val="28"/>
          <w:szCs w:val="28"/>
          <w:lang w:val="en-US" w:eastAsia="zh-CN"/>
        </w:rPr>
        <w:t>条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制定工作计划、定期召开例会，总结工作中存在的问题并采取相应措施，不断探索学生宿舍管理工作的新途径、新方法，切实做到科学管理，提高工作效率。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第</w:t>
      </w:r>
      <w:r>
        <w:rPr>
          <w:rFonts w:hint="eastAsia"/>
          <w:b/>
          <w:bCs/>
          <w:sz w:val="28"/>
          <w:szCs w:val="28"/>
          <w:lang w:val="en-US" w:eastAsia="zh-CN"/>
        </w:rPr>
        <w:t>九</w:t>
      </w:r>
      <w:r>
        <w:rPr>
          <w:rFonts w:hint="default"/>
          <w:b/>
          <w:bCs/>
          <w:sz w:val="28"/>
          <w:szCs w:val="28"/>
          <w:lang w:val="en-US" w:eastAsia="zh-CN"/>
        </w:rPr>
        <w:t>条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开展丰富多彩的宿舍文化建设活动，</w:t>
      </w:r>
      <w:r>
        <w:rPr>
          <w:rFonts w:hint="default"/>
          <w:sz w:val="28"/>
          <w:szCs w:val="28"/>
          <w:lang w:val="en-US" w:eastAsia="zh-CN"/>
        </w:rPr>
        <w:t>营造浓郁的人文氛围和良好的学习风尚。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第三章  组织机构和职责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第十条</w:t>
      </w:r>
      <w:r>
        <w:rPr>
          <w:rFonts w:hint="eastAsia"/>
          <w:sz w:val="28"/>
          <w:szCs w:val="28"/>
          <w:lang w:val="en-US" w:eastAsia="zh-CN"/>
        </w:rPr>
        <w:t xml:space="preserve">  自管会下设主席团、综合办公室、信息宣传部、宿管部（实际运转工作中可进行调整）。主席团设主席1名，副主席3名；综合办公室设办公室主任1名；信息宣传部及纪卫部部长各1名。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第十一条 </w:t>
      </w:r>
      <w:r>
        <w:rPr>
          <w:rFonts w:hint="eastAsia"/>
          <w:sz w:val="28"/>
          <w:szCs w:val="28"/>
          <w:lang w:val="en-US" w:eastAsia="zh-CN"/>
        </w:rPr>
        <w:t xml:space="preserve"> 职责范围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（一）主席团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主席团主要是代表自管会主持学生宿舍全面工作，其主要职责：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1.制定自管会工作整体计划。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2.协助宿管中心、各系（院）开展学生思想政治工作、宣传工作、文化建设工作；掌握全体成员思想动态，并及时与宿管中心沟通，反馈，提出整改意见或建议。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3.主持自管会日常工作,协调各部门以及各分会之间的联系，并督促各分会工作的落实与开展情况。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4.主持自管会例会，及时总结工作中存在问题及传达有关的重要的文件精神。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5.对工作有突出成绩的成员及时给予表扬，并可申请宿管中心给予物质及精神奖励。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6.负责对自管会干部的选拔、推荐及考核工作。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7.完成宿管中心交办的其他工作。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（二）综合办公室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综合办公室主要</w:t>
      </w:r>
      <w:r>
        <w:rPr>
          <w:rFonts w:hint="default"/>
          <w:sz w:val="28"/>
          <w:szCs w:val="28"/>
          <w:lang w:val="en-US" w:eastAsia="zh-CN"/>
        </w:rPr>
        <w:t>负责自管会制度建设、</w:t>
      </w:r>
      <w:r>
        <w:rPr>
          <w:rFonts w:hint="eastAsia"/>
          <w:sz w:val="28"/>
          <w:szCs w:val="28"/>
          <w:lang w:val="en-US" w:eastAsia="zh-CN"/>
        </w:rPr>
        <w:t>考勤及资料数据的整理、汇总、日常事务性等综合工作。其职责：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1.负责自管会日常资料、规章制度、年度计划及工作总结、月检查人员组织方案的起草和处理。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2.各种会议的通知、签到及记录、成员的考勤等综合性工作。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3.各类事务性工作的筹备和组织。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4.各项文件、资料、数据的整理及汇总工作。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5.在主席团的带领下，服从工作安排，完成各项工作。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（三）信息宣传部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信息宣传部主要负责宿舍文化建设、各项活动以及宿舍管理中表现突出的好人好事，其主要职责：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1.利用宣传栏、板报、广播、横幅、标语、海报等方式，配合宿管中心宣传学院规章制度及动态，积极营造正确的校园舆论导向。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2.协助宿管中心组织、开展积极向上、富有特色的宿舍文化及其他重大活动，及时宣传报道活动中表现突出的好人好事。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3.负责各种宣传品的制作，积极配合其他部门认真及时完成各项宣传活动。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4.认真、准确、高效、及时、反馈通报宿舍检查结果。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5.微信公众号的建设、运营，积极推广微信宣传。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6.在主席团的带领下，服从工作安排，完成各项工作。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（四）宿管部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宿管部主要负责宿舍安全、卫生、纪律的日常检查，由楼长、层长、室长组成，在各自分管的区域内，其主要职责：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就是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牢固树立“安全第一”的思想，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按照检查要求</w:t>
      </w:r>
      <w:r>
        <w:rPr>
          <w:rFonts w:hint="default"/>
          <w:sz w:val="28"/>
          <w:szCs w:val="28"/>
          <w:lang w:val="en-US" w:eastAsia="zh-CN"/>
        </w:rPr>
        <w:t>不定期进行安全隐患排查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对宿舍进行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安全、卫生、纪律检查，</w:t>
      </w:r>
      <w:r>
        <w:rPr>
          <w:rFonts w:hint="default"/>
          <w:sz w:val="28"/>
          <w:szCs w:val="28"/>
          <w:lang w:val="en-US" w:eastAsia="zh-CN"/>
        </w:rPr>
        <w:t>严防危害公共安全事件的发生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2.了解负责区域的宿舍分布、成员情况，</w:t>
      </w:r>
      <w:r>
        <w:rPr>
          <w:rFonts w:hint="default"/>
          <w:sz w:val="28"/>
          <w:szCs w:val="28"/>
          <w:lang w:val="en-US" w:eastAsia="zh-CN"/>
        </w:rPr>
        <w:t>负责</w:t>
      </w:r>
      <w:r>
        <w:rPr>
          <w:rFonts w:hint="eastAsia"/>
          <w:sz w:val="28"/>
          <w:szCs w:val="28"/>
          <w:lang w:val="en-US" w:eastAsia="zh-CN"/>
        </w:rPr>
        <w:t>分管区域</w:t>
      </w:r>
      <w:r>
        <w:rPr>
          <w:rFonts w:hint="default"/>
          <w:sz w:val="28"/>
          <w:szCs w:val="28"/>
          <w:lang w:val="en-US" w:eastAsia="zh-CN"/>
        </w:rPr>
        <w:t>学生的思想教育、安全教育和日常管理、秩序维护和行为督导。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default"/>
          <w:sz w:val="28"/>
          <w:szCs w:val="28"/>
          <w:lang w:val="en-US" w:eastAsia="zh-CN"/>
        </w:rPr>
        <w:t>负责及时发现和处理学生、宿舍之间发生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default"/>
          <w:sz w:val="28"/>
          <w:szCs w:val="28"/>
          <w:lang w:val="en-US" w:eastAsia="zh-CN"/>
        </w:rPr>
        <w:t>矛盾和问题，防止事态扩大，并及时向有关部门反馈和汇报，做好</w:t>
      </w:r>
      <w:r>
        <w:rPr>
          <w:rFonts w:hint="eastAsia"/>
          <w:sz w:val="28"/>
          <w:szCs w:val="28"/>
          <w:lang w:val="en-US" w:eastAsia="zh-CN"/>
        </w:rPr>
        <w:t>学生与管理对象之间的</w:t>
      </w:r>
      <w:r>
        <w:rPr>
          <w:rFonts w:hint="default"/>
          <w:sz w:val="28"/>
          <w:szCs w:val="28"/>
          <w:lang w:val="en-US" w:eastAsia="zh-CN"/>
        </w:rPr>
        <w:t>信息沟通工作。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4.根据上级部门工作要求，积极落实、传达各级部门的会议精神；积极</w:t>
      </w:r>
      <w:r>
        <w:rPr>
          <w:rFonts w:hint="default"/>
          <w:sz w:val="28"/>
          <w:szCs w:val="28"/>
          <w:lang w:val="en-US" w:eastAsia="zh-CN"/>
        </w:rPr>
        <w:t>组织开展</w:t>
      </w:r>
      <w:r>
        <w:rPr>
          <w:rFonts w:hint="eastAsia"/>
          <w:sz w:val="28"/>
          <w:szCs w:val="28"/>
          <w:lang w:val="en-US" w:eastAsia="zh-CN"/>
        </w:rPr>
        <w:t>负责区域</w:t>
      </w:r>
      <w:r>
        <w:rPr>
          <w:rFonts w:hint="default"/>
          <w:sz w:val="28"/>
          <w:szCs w:val="28"/>
          <w:lang w:val="en-US" w:eastAsia="zh-CN"/>
        </w:rPr>
        <w:t>的各项学习交流、</w:t>
      </w:r>
      <w:r>
        <w:rPr>
          <w:rFonts w:hint="eastAsia"/>
          <w:sz w:val="28"/>
          <w:szCs w:val="28"/>
          <w:lang w:val="en-US" w:eastAsia="zh-CN"/>
        </w:rPr>
        <w:t>宿舍文化建设以及宿舍开展的各项活动</w:t>
      </w:r>
      <w:r>
        <w:rPr>
          <w:rFonts w:hint="default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default"/>
          <w:sz w:val="28"/>
          <w:szCs w:val="28"/>
          <w:lang w:val="en-US" w:eastAsia="zh-CN"/>
        </w:rPr>
        <w:t>关心学生的学习、生活，反映学生的正当要求和困难，对宿舍管理工作中存在的问题提出意见和建议。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6.认真、准确、完整做好检查记录，确保检查数据真实性、完整性。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default"/>
          <w:sz w:val="28"/>
          <w:szCs w:val="28"/>
          <w:lang w:val="en-US" w:eastAsia="zh-CN"/>
        </w:rPr>
        <w:t>.认真完成自管会交办</w:t>
      </w:r>
      <w:r>
        <w:rPr>
          <w:rFonts w:hint="eastAsia"/>
          <w:sz w:val="28"/>
          <w:szCs w:val="28"/>
          <w:lang w:val="en-US" w:eastAsia="zh-CN"/>
        </w:rPr>
        <w:t>的其他工作。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第四章  工作准则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第十二条 </w:t>
      </w:r>
      <w:r>
        <w:rPr>
          <w:rFonts w:hint="eastAsia"/>
          <w:sz w:val="28"/>
          <w:szCs w:val="28"/>
          <w:lang w:val="en-US" w:eastAsia="zh-CN"/>
        </w:rPr>
        <w:t xml:space="preserve"> 全体成员必须纪律严明、以身作则、待人和气、团结一致、努力工作，全心全意为同学服务。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第十三条 </w:t>
      </w:r>
      <w:r>
        <w:rPr>
          <w:rFonts w:hint="eastAsia"/>
          <w:sz w:val="28"/>
          <w:szCs w:val="28"/>
          <w:lang w:val="en-US" w:eastAsia="zh-CN"/>
        </w:rPr>
        <w:t xml:space="preserve"> 工作时间佩戴胸卡，统一着装，礼貌大方，举止文明，耐心细致。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/>
          <w:strike w:val="0"/>
          <w:dstrike w:val="0"/>
          <w:sz w:val="28"/>
          <w:szCs w:val="28"/>
          <w:highlight w:val="green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第十四条</w:t>
      </w:r>
      <w:r>
        <w:rPr>
          <w:rFonts w:hint="eastAsia"/>
          <w:sz w:val="28"/>
          <w:szCs w:val="28"/>
          <w:lang w:val="en-US" w:eastAsia="zh-CN"/>
        </w:rPr>
        <w:t xml:space="preserve">  严格遵守各项规章制度及相关规定，处处起模范带头作用。不得滋生事端、扰乱秩序、搬弄是非、打架斗殴。</w:t>
      </w:r>
      <w:r>
        <w:rPr>
          <w:rFonts w:hint="eastAsia"/>
          <w:strike w:val="0"/>
          <w:dstrike w:val="0"/>
          <w:sz w:val="28"/>
          <w:szCs w:val="28"/>
          <w:highlight w:val="none"/>
          <w:lang w:val="en-US" w:eastAsia="zh-CN"/>
        </w:rPr>
        <w:t>维护组织内部团结。 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第十五条 </w:t>
      </w:r>
      <w:r>
        <w:rPr>
          <w:rFonts w:hint="eastAsia"/>
          <w:sz w:val="28"/>
          <w:szCs w:val="28"/>
          <w:lang w:val="en-US" w:eastAsia="zh-CN"/>
        </w:rPr>
        <w:t xml:space="preserve"> 工作细致、踏实，态度端正，养成良好的学习、工作习惯，努力提高自己的思想道德文化修养和工作能力。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第十六条 </w:t>
      </w:r>
      <w:r>
        <w:rPr>
          <w:rFonts w:hint="eastAsia"/>
          <w:sz w:val="28"/>
          <w:szCs w:val="28"/>
          <w:lang w:val="en-US" w:eastAsia="zh-CN"/>
        </w:rPr>
        <w:t xml:space="preserve"> 勇于制止任何不良行为以及损害组织名誉的事情，维护组织形象。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第十七条 </w:t>
      </w:r>
      <w:r>
        <w:rPr>
          <w:rFonts w:hint="eastAsia"/>
          <w:sz w:val="28"/>
          <w:szCs w:val="28"/>
          <w:lang w:val="en-US" w:eastAsia="zh-CN"/>
        </w:rPr>
        <w:t xml:space="preserve"> 熟知本身职务工作内容与范围，扎实掌握所需知识及技能。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第十八条 </w:t>
      </w:r>
      <w:r>
        <w:rPr>
          <w:rFonts w:hint="eastAsia"/>
          <w:sz w:val="28"/>
          <w:szCs w:val="28"/>
          <w:lang w:val="en-US" w:eastAsia="zh-CN"/>
        </w:rPr>
        <w:t xml:space="preserve"> 公平公正、公私分明，不得利用职务之便为自己和他人谋取私利。 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 xml:space="preserve">       第五章  例会制度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第十九条 </w:t>
      </w:r>
      <w:r>
        <w:rPr>
          <w:rFonts w:hint="eastAsia"/>
          <w:sz w:val="28"/>
          <w:szCs w:val="28"/>
          <w:lang w:val="en-US" w:eastAsia="zh-CN"/>
        </w:rPr>
        <w:t xml:space="preserve"> 为保证工作的连续性，提高工作效率，加强各部门之间的交流沟通，完善内部制度建设，自管会实行每月例会制度。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第二十条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自管会每两周召开一次</w:t>
      </w:r>
      <w:r>
        <w:rPr>
          <w:rFonts w:hint="eastAsia"/>
          <w:sz w:val="28"/>
          <w:szCs w:val="28"/>
          <w:lang w:val="en-US" w:eastAsia="zh-CN"/>
        </w:rPr>
        <w:t>主席团</w:t>
      </w:r>
      <w:r>
        <w:rPr>
          <w:rFonts w:hint="default"/>
          <w:sz w:val="28"/>
          <w:szCs w:val="28"/>
          <w:lang w:val="en-US" w:eastAsia="zh-CN"/>
        </w:rPr>
        <w:t>会议，每月召开一次全体成员会议。</w:t>
      </w:r>
      <w:r>
        <w:rPr>
          <w:rFonts w:hint="eastAsia"/>
          <w:sz w:val="28"/>
          <w:szCs w:val="28"/>
          <w:lang w:val="en-US" w:eastAsia="zh-CN"/>
        </w:rPr>
        <w:t>所有例会尽力做到简洁、高效、紧紧围绕会议主题。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第二十一条 </w:t>
      </w:r>
      <w:r>
        <w:rPr>
          <w:rFonts w:hint="eastAsia"/>
          <w:sz w:val="28"/>
          <w:szCs w:val="28"/>
          <w:lang w:val="en-US" w:eastAsia="zh-CN"/>
        </w:rPr>
        <w:t xml:space="preserve"> 主席团、</w:t>
      </w:r>
      <w:r>
        <w:rPr>
          <w:rFonts w:hint="default"/>
          <w:sz w:val="28"/>
          <w:szCs w:val="28"/>
          <w:lang w:val="en-US" w:eastAsia="zh-CN"/>
        </w:rPr>
        <w:t>全体成员会议由主席或副主席召集并主持，会议内容包括工作布置、经验交流、</w:t>
      </w:r>
      <w:r>
        <w:rPr>
          <w:rFonts w:hint="eastAsia"/>
          <w:sz w:val="28"/>
          <w:szCs w:val="28"/>
          <w:lang w:val="en-US" w:eastAsia="zh-CN"/>
        </w:rPr>
        <w:t>存在问题、检查</w:t>
      </w:r>
      <w:r>
        <w:rPr>
          <w:rFonts w:hint="default"/>
          <w:sz w:val="28"/>
          <w:szCs w:val="28"/>
          <w:lang w:val="en-US" w:eastAsia="zh-CN"/>
        </w:rPr>
        <w:t>通报等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第二十二条 </w:t>
      </w:r>
      <w:r>
        <w:rPr>
          <w:rFonts w:hint="eastAsia"/>
          <w:sz w:val="28"/>
          <w:szCs w:val="28"/>
          <w:lang w:val="en-US" w:eastAsia="zh-CN"/>
        </w:rPr>
        <w:t xml:space="preserve"> 所有例会记录详实，格式统一，并由专人负责填写和保存，以便拾遗补漏。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第二十三条</w:t>
      </w:r>
      <w:r>
        <w:rPr>
          <w:rFonts w:hint="eastAsia"/>
          <w:sz w:val="28"/>
          <w:szCs w:val="28"/>
          <w:lang w:val="en-US" w:eastAsia="zh-CN"/>
        </w:rPr>
        <w:t xml:space="preserve">  会议时间</w:t>
      </w:r>
      <w:r>
        <w:rPr>
          <w:rFonts w:hint="default"/>
          <w:sz w:val="28"/>
          <w:szCs w:val="28"/>
          <w:lang w:val="en-US" w:eastAsia="zh-CN"/>
        </w:rPr>
        <w:t>不得无故缺席，迟到、早退，确需请假应提前一天说明原因并得到副主席或主席批准。</w:t>
      </w:r>
      <w:r>
        <w:rPr>
          <w:rFonts w:hint="eastAsia"/>
          <w:sz w:val="28"/>
          <w:szCs w:val="28"/>
          <w:lang w:val="en-US" w:eastAsia="zh-CN"/>
        </w:rPr>
        <w:t>对于无视请假制度缺勤二次以上者，给予批评。若无视批评，继续缺勤，将清除出自管会。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 xml:space="preserve">     第六章  值班制度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第二十四条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值班是为了解决学生宿舍管理中发生的各种问题 、纠纷，更好的为同学服务，切实发挥自管会作用。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第二十五条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进入值班室要求</w:t>
      </w:r>
      <w:r>
        <w:rPr>
          <w:rFonts w:hint="eastAsia"/>
          <w:sz w:val="28"/>
          <w:szCs w:val="28"/>
          <w:lang w:val="en-US" w:eastAsia="zh-CN"/>
        </w:rPr>
        <w:t>统一着装</w:t>
      </w:r>
      <w:r>
        <w:rPr>
          <w:rFonts w:hint="default"/>
          <w:sz w:val="28"/>
          <w:szCs w:val="28"/>
          <w:lang w:val="en-US" w:eastAsia="zh-CN"/>
        </w:rPr>
        <w:tab/>
      </w:r>
      <w:r>
        <w:rPr>
          <w:rFonts w:hint="default"/>
          <w:sz w:val="28"/>
          <w:szCs w:val="28"/>
          <w:lang w:val="en-US" w:eastAsia="zh-CN"/>
        </w:rPr>
        <w:t>,</w:t>
      </w:r>
      <w:r>
        <w:rPr>
          <w:rFonts w:hint="eastAsia"/>
          <w:sz w:val="28"/>
          <w:szCs w:val="28"/>
          <w:lang w:val="en-US" w:eastAsia="zh-CN"/>
        </w:rPr>
        <w:t>佩戴工作证，</w:t>
      </w:r>
      <w:r>
        <w:rPr>
          <w:rFonts w:hint="default"/>
          <w:sz w:val="28"/>
          <w:szCs w:val="28"/>
          <w:lang w:val="en-US" w:eastAsia="zh-CN"/>
        </w:rPr>
        <w:t>精神饱满 ,言行举止文明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default"/>
          <w:sz w:val="28"/>
          <w:szCs w:val="28"/>
          <w:lang w:val="en-US" w:eastAsia="zh-CN"/>
        </w:rPr>
        <w:t>值班室不得带闲杂</w:t>
      </w:r>
      <w:r>
        <w:rPr>
          <w:rFonts w:hint="eastAsia"/>
          <w:sz w:val="28"/>
          <w:szCs w:val="28"/>
          <w:lang w:val="en-US" w:eastAsia="zh-CN"/>
        </w:rPr>
        <w:t>人员</w:t>
      </w:r>
      <w:r>
        <w:rPr>
          <w:rFonts w:hint="default"/>
          <w:sz w:val="28"/>
          <w:szCs w:val="28"/>
          <w:lang w:val="en-US" w:eastAsia="zh-CN"/>
        </w:rPr>
        <w:t>进入，禁止无关人员在值班室长时间逗留。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第二十六条 </w:t>
      </w:r>
      <w:r>
        <w:rPr>
          <w:rFonts w:hint="eastAsia"/>
          <w:sz w:val="28"/>
          <w:szCs w:val="28"/>
          <w:lang w:val="en-US" w:eastAsia="zh-CN"/>
        </w:rPr>
        <w:t xml:space="preserve"> 值班人员接待来访者，热情有礼，对其提出的问题尽可能的做出解答并尽力帮助解决。如遇不能解决的重大问题应及时上报值班老师。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第二十七条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值班人员严格执行值班制度，不迟到、</w:t>
      </w:r>
      <w:r>
        <w:rPr>
          <w:rFonts w:hint="eastAsia"/>
          <w:sz w:val="28"/>
          <w:szCs w:val="28"/>
          <w:lang w:val="en-US" w:eastAsia="zh-CN"/>
        </w:rPr>
        <w:t>不</w:t>
      </w:r>
      <w:r>
        <w:rPr>
          <w:rFonts w:hint="default"/>
          <w:sz w:val="28"/>
          <w:szCs w:val="28"/>
          <w:lang w:val="en-US" w:eastAsia="zh-CN"/>
        </w:rPr>
        <w:t>早退和擅自离岗</w:t>
      </w:r>
      <w:r>
        <w:rPr>
          <w:rFonts w:hint="eastAsia"/>
          <w:sz w:val="28"/>
          <w:szCs w:val="28"/>
          <w:lang w:val="en-US" w:eastAsia="zh-CN"/>
        </w:rPr>
        <w:t>，认真做好值班记录。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第二十八条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爱护公共财物，不得私自拿走或转借办公用品，不准在值班室擅自翻看</w:t>
      </w:r>
      <w:r>
        <w:rPr>
          <w:rFonts w:hint="eastAsia"/>
          <w:sz w:val="28"/>
          <w:szCs w:val="28"/>
          <w:lang w:val="en-US" w:eastAsia="zh-CN"/>
        </w:rPr>
        <w:t>与其工作无关的</w:t>
      </w:r>
      <w:r>
        <w:rPr>
          <w:rFonts w:hint="default"/>
          <w:sz w:val="28"/>
          <w:szCs w:val="28"/>
          <w:lang w:val="en-US" w:eastAsia="zh-CN"/>
        </w:rPr>
        <w:t>档案及其他文件。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第</w:t>
      </w:r>
      <w:r>
        <w:rPr>
          <w:rFonts w:hint="eastAsia"/>
          <w:b/>
          <w:bCs/>
          <w:sz w:val="28"/>
          <w:szCs w:val="28"/>
          <w:lang w:val="en-US" w:eastAsia="zh-CN"/>
        </w:rPr>
        <w:t>二十九</w:t>
      </w:r>
      <w:r>
        <w:rPr>
          <w:rFonts w:hint="default"/>
          <w:b/>
          <w:bCs/>
          <w:sz w:val="28"/>
          <w:szCs w:val="28"/>
          <w:lang w:val="en-US" w:eastAsia="zh-CN"/>
        </w:rPr>
        <w:t>条</w:t>
      </w:r>
      <w:r>
        <w:rPr>
          <w:rFonts w:hint="default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保持值班室卫生，值班结束时要整理好卫生。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第三十条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严格遵守值班室钥匙管理规定，不得外借其他人员，丢失钥匙及时报告。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092" w:firstLineChars="11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第七章   奖惩制度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第三十一条  </w:t>
      </w:r>
      <w:r>
        <w:rPr>
          <w:rFonts w:hint="eastAsia"/>
          <w:sz w:val="28"/>
          <w:szCs w:val="28"/>
          <w:lang w:val="en-US" w:eastAsia="zh-CN"/>
        </w:rPr>
        <w:t>在自管会工作满一年，工作表现突出者，将被授予“学生宿舍自管会优秀学生干部”或“学生宿舍自管会工作先进个人”荣誉称号。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第三十二条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宿管中心每</w:t>
      </w:r>
      <w:r>
        <w:rPr>
          <w:rFonts w:hint="eastAsia"/>
          <w:sz w:val="28"/>
          <w:szCs w:val="28"/>
          <w:lang w:val="en-US" w:eastAsia="zh-CN"/>
        </w:rPr>
        <w:t>月</w:t>
      </w:r>
      <w:r>
        <w:rPr>
          <w:rFonts w:hint="default"/>
          <w:sz w:val="28"/>
          <w:szCs w:val="28"/>
          <w:lang w:val="en-US" w:eastAsia="zh-CN"/>
        </w:rPr>
        <w:t>给予自管会成员相应的工作补贴。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第三十三条</w:t>
      </w:r>
      <w:r>
        <w:rPr>
          <w:rFonts w:hint="eastAsia"/>
          <w:sz w:val="28"/>
          <w:szCs w:val="28"/>
          <w:lang w:val="en-US" w:eastAsia="zh-CN"/>
        </w:rPr>
        <w:t xml:space="preserve">  存在下列情况之一者，按照自动退会处理：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1.违反校规校纪，受到学校通报批评或者处分者；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2.学期考试不及格者；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3.以权谋私，破坏团结，激发矛盾造成不良影响者；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4.行为举止不文明，经批评教育无效者；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5.开会无故缺勤二次以上者。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20" w:left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第八章   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20" w:left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第三十四条 </w:t>
      </w:r>
      <w:r>
        <w:rPr>
          <w:rFonts w:hint="eastAsia"/>
          <w:sz w:val="28"/>
          <w:szCs w:val="28"/>
          <w:lang w:val="en-US" w:eastAsia="zh-CN"/>
        </w:rPr>
        <w:t xml:space="preserve"> 本章程自颁布之日起实施。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第三十五条</w:t>
      </w:r>
      <w:r>
        <w:rPr>
          <w:rFonts w:hint="eastAsia"/>
          <w:sz w:val="28"/>
          <w:szCs w:val="28"/>
          <w:lang w:val="en-US" w:eastAsia="zh-CN"/>
        </w:rPr>
        <w:t xml:space="preserve">  本章程最终解释权归自管会。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29AD9"/>
    <w:multiLevelType w:val="singleLevel"/>
    <w:tmpl w:val="50229A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157F7"/>
    <w:rsid w:val="010C12A0"/>
    <w:rsid w:val="02C46093"/>
    <w:rsid w:val="09206C13"/>
    <w:rsid w:val="09F72A73"/>
    <w:rsid w:val="0B134E8C"/>
    <w:rsid w:val="0B660F70"/>
    <w:rsid w:val="0C774349"/>
    <w:rsid w:val="0C9E4E59"/>
    <w:rsid w:val="0D4A16AA"/>
    <w:rsid w:val="0EA4462B"/>
    <w:rsid w:val="0F7B7DA9"/>
    <w:rsid w:val="111A0882"/>
    <w:rsid w:val="11E06668"/>
    <w:rsid w:val="126D62EF"/>
    <w:rsid w:val="13F507BA"/>
    <w:rsid w:val="16713AD5"/>
    <w:rsid w:val="18EE67D8"/>
    <w:rsid w:val="1C263416"/>
    <w:rsid w:val="1DEA7916"/>
    <w:rsid w:val="1FE10435"/>
    <w:rsid w:val="213A784C"/>
    <w:rsid w:val="217F59B1"/>
    <w:rsid w:val="245C3CC4"/>
    <w:rsid w:val="25D234D4"/>
    <w:rsid w:val="25F34D55"/>
    <w:rsid w:val="274B2D9B"/>
    <w:rsid w:val="2A045E35"/>
    <w:rsid w:val="2A573778"/>
    <w:rsid w:val="2CA23D78"/>
    <w:rsid w:val="30EE5CBF"/>
    <w:rsid w:val="31917527"/>
    <w:rsid w:val="34D56E81"/>
    <w:rsid w:val="35BF1C13"/>
    <w:rsid w:val="370343B2"/>
    <w:rsid w:val="38234B77"/>
    <w:rsid w:val="3A3A1489"/>
    <w:rsid w:val="3CBB578F"/>
    <w:rsid w:val="3DDB24C9"/>
    <w:rsid w:val="42A7042D"/>
    <w:rsid w:val="432C32A6"/>
    <w:rsid w:val="43562446"/>
    <w:rsid w:val="440D3B84"/>
    <w:rsid w:val="44974E7D"/>
    <w:rsid w:val="44C4732B"/>
    <w:rsid w:val="4681352D"/>
    <w:rsid w:val="47E757A5"/>
    <w:rsid w:val="496B261F"/>
    <w:rsid w:val="4B696EAB"/>
    <w:rsid w:val="4C6F7ACA"/>
    <w:rsid w:val="503B3F51"/>
    <w:rsid w:val="515C02DB"/>
    <w:rsid w:val="54AF3872"/>
    <w:rsid w:val="55854D8D"/>
    <w:rsid w:val="564300B1"/>
    <w:rsid w:val="5B4435B8"/>
    <w:rsid w:val="5CBB37A3"/>
    <w:rsid w:val="5EDC3BB2"/>
    <w:rsid w:val="5F0C2F09"/>
    <w:rsid w:val="62996A0B"/>
    <w:rsid w:val="68D75155"/>
    <w:rsid w:val="6ABF66B8"/>
    <w:rsid w:val="6B9869FE"/>
    <w:rsid w:val="6E6B2AC1"/>
    <w:rsid w:val="715B31A6"/>
    <w:rsid w:val="71C77E5E"/>
    <w:rsid w:val="737F5DB4"/>
    <w:rsid w:val="74A47468"/>
    <w:rsid w:val="779157F7"/>
    <w:rsid w:val="7B2232B4"/>
    <w:rsid w:val="7D006606"/>
    <w:rsid w:val="7E93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6"/>
      <w:szCs w:val="36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TML Acronym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styleId="10">
    <w:name w:val="HTML Code"/>
    <w:basedOn w:val="6"/>
    <w:qFormat/>
    <w:uiPriority w:val="0"/>
    <w:rPr>
      <w:rFonts w:ascii="Courier New" w:hAnsi="Courier New"/>
      <w:sz w:val="20"/>
    </w:rPr>
  </w:style>
  <w:style w:type="paragraph" w:customStyle="1" w:styleId="11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2020-10-22T08:49:00Z</dcterms:created>
  <dc:creator>Administrator</dc:creator>
  <cp:lastModifiedBy>Administrator</cp:lastModifiedBy>
  <dcterms:modified xsi:type="dcterms:W3CDTF">2020-11-03T06:07:59Z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